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63" w:rsidRDefault="006E1D63" w:rsidP="005768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1" t="-98" r="-121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63" w:rsidRDefault="00922F61" w:rsidP="006E1D63">
      <w:pPr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25pt;margin-top:1.5pt;width:494.55pt;height:92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niLAIAAFsEAAAOAAAAZHJzL2Uyb0RvYy54bWysVM1u2zAMvg/YOwi6L7azZMuMOEWXLsOA&#10;7gdo9gCyLMdCJVGTlNjZ05eSkzTbbsV8EEiK+kh+JL28GbQiB+G8BFPRYpJTIgyHRppdRX9uN28W&#10;lPjATMMUGFHRo/D0ZvX61bK3pZhCB6oRjiCI8WVvK9qFYMss87wTmvkJWGHwsgWnWUDV7bLGsR7R&#10;tcqmef4u68E11gEX3qP1brykq4TftoKH723rRSCqophbSKdLZx3PbLVk5c4x20l+SoO9IAvNpMGg&#10;F6g7FhjZO/kPlJbcgYc2TDjoDNpWcpFqwGqK/K9qHjpmRaoFyfH2QpP/f7D82+GHI7Kp6IwSwzS2&#10;aCuGQD7CQKaRnd76Ep0eLLqFAc3Y5VSpt/fAHz0xsO6Y2Ylb56DvBGswuyK+zK6ejjg+gtT9V2gw&#10;DNsHSEBD63SkDskgiI5dOl46E1PhaJx/mL2fFXjF8a4oUC7mKQYrz8+t8+GzAE2iUFGHrU/w7HDv&#10;Q0yHlWeXGM2Dks1GKpUUt6vXypEDwzHZpO+E/oebMqRHoub5Yo6ZaIushU6aLc7O48jJC0C1DLgB&#10;SuqKLvL4xcisjEx+Mk2SA5NqlLEIZU7URjZHXsNQD+gY+a6hOSLJDsZJx81EoQP3m5Iep7yi/tee&#10;OUGJ+mKwUW8XBQYkISkouGtrfbYywxECi6VkFNdhXKG9dXLXYYRxJAzcYlNbmeh+zuaUL05w6sJp&#10;2+KKXOvJ6/mfsHoCAAD//wMAUEsDBBQABgAIAAAAIQCTC/NT4AAAAAkBAAAPAAAAZHJzL2Rvd25y&#10;ZXYueG1sTI9BTsMwEEX3SNzBGiQ2qHVSoE1DnAoqVV1UAtH2AG48jSPicRQ7bbg9wwqWo//05/1i&#10;NbpWXLAPjScF6TQBgVR501Ct4HjYTDIQIWoyuvWECr4xwKq8vSl0bvyVPvGyj7XgEgq5VmBj7HIp&#10;Q2XR6TD1HRJnZ987Hfnsa2l6feVy18pZksyl0w3xB6s7XFusvvaDUzB8HGbnrZ9X66c328Xd+8OG&#10;toNS93fj6wuIiGP8g+FXn9WhZKeTH8gE0SqYpNkzowoeeRLnyzRLQZwYzBZLkGUh/y8ofwAAAP//&#10;AwBQSwECLQAUAAYACAAAACEAtoM4kv4AAADhAQAAEwAAAAAAAAAAAAAAAAAAAAAAW0NvbnRlbnRf&#10;VHlwZXNdLnhtbFBLAQItABQABgAIAAAAIQA4/SH/1gAAAJQBAAALAAAAAAAAAAAAAAAAAC8BAABf&#10;cmVscy8ucmVsc1BLAQItABQABgAIAAAAIQC97FniLAIAAFsEAAAOAAAAAAAAAAAAAAAAAC4CAABk&#10;cnMvZTJvRG9jLnhtbFBLAQItABQABgAIAAAAIQCTC/NT4AAAAAkBAAAPAAAAAAAAAAAAAAAAAIYE&#10;AABkcnMvZG93bnJldi54bWxQSwUGAAAAAAQABADzAAAAkwUAAAAA&#10;" strokecolor="white" strokeweight="3.55pt">
            <v:stroke linestyle="thinThick"/>
            <v:textbox inset="3pt,0,3pt,0">
              <w:txbxContent>
                <w:p w:rsidR="007E424F" w:rsidRDefault="007E424F" w:rsidP="00576833">
                  <w:pPr>
                    <w:pStyle w:val="1"/>
                    <w:ind w:left="0" w:firstLine="0"/>
                    <w:jc w:val="center"/>
                  </w:pPr>
                  <w:r>
                    <w:rPr>
                      <w:sz w:val="28"/>
                      <w:szCs w:val="28"/>
                    </w:rPr>
                    <w:t>СОБРАНИЕ ДЕПУТАТОВ</w:t>
                  </w:r>
                </w:p>
                <w:p w:rsidR="007E424F" w:rsidRDefault="007E424F" w:rsidP="0057683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КАСЛИНСКОГО МУНИЦИПАЛЬНОГО РАЙОНА</w:t>
                  </w:r>
                </w:p>
                <w:p w:rsidR="007E424F" w:rsidRDefault="007E424F" w:rsidP="00576833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ШЕСТОГО СОЗЫВА</w:t>
                  </w:r>
                </w:p>
                <w:p w:rsidR="007E424F" w:rsidRDefault="007E424F" w:rsidP="00576833">
                  <w:pPr>
                    <w:pStyle w:val="1"/>
                    <w:ind w:left="0" w:firstLine="0"/>
                    <w:jc w:val="center"/>
                  </w:pPr>
                  <w:r>
                    <w:rPr>
                      <w:b w:val="0"/>
                      <w:sz w:val="28"/>
                      <w:szCs w:val="28"/>
                    </w:rPr>
                    <w:t>Челябинской области</w:t>
                  </w:r>
                </w:p>
                <w:p w:rsidR="007E424F" w:rsidRDefault="007E424F" w:rsidP="00576833">
                  <w:pPr>
                    <w:pStyle w:val="2"/>
                    <w:ind w:left="0" w:firstLine="0"/>
                    <w:jc w:val="center"/>
                  </w:pPr>
                  <w:r>
                    <w:rPr>
                      <w:b/>
                      <w:sz w:val="40"/>
                    </w:rPr>
                    <w:t>Р Е Ш Е Н И Е</w:t>
                  </w:r>
                </w:p>
                <w:p w:rsidR="007E424F" w:rsidRDefault="007E424F"/>
              </w:txbxContent>
            </v:textbox>
          </v:shape>
        </w:pict>
      </w:r>
    </w:p>
    <w:p w:rsidR="006E1D63" w:rsidRDefault="006E1D63" w:rsidP="006E1D63">
      <w:pPr>
        <w:rPr>
          <w:lang w:eastAsia="ru-RU"/>
        </w:rPr>
      </w:pPr>
    </w:p>
    <w:p w:rsidR="006E1D63" w:rsidRDefault="006E1D63" w:rsidP="006E1D63"/>
    <w:p w:rsidR="006E1D63" w:rsidRDefault="006E1D63" w:rsidP="006E1D63"/>
    <w:p w:rsidR="006E1D63" w:rsidRDefault="006E1D63" w:rsidP="006E1D63"/>
    <w:p w:rsidR="006E1D63" w:rsidRDefault="006E1D63" w:rsidP="006E1D63"/>
    <w:p w:rsidR="006E1D63" w:rsidRDefault="00922F61" w:rsidP="006E1D63">
      <w:pPr>
        <w:rPr>
          <w:lang w:eastAsia="ru-RU"/>
        </w:rPr>
      </w:pPr>
      <w:r>
        <w:rPr>
          <w:noProof/>
          <w:lang w:eastAsia="ru-RU"/>
        </w:rPr>
        <w:pict>
          <v:line id="Line 3" o:spid="_x0000_s1027" style="position:absolute;z-index:251660288;visibility:visible;mso-wrap-distance-top:-3e-5mm;mso-wrap-distance-bottom:-3e-5mm" from="1.5pt,11.15pt" to="485.3pt,11.15pt" strokeweight="4.5pt">
            <v:stroke linestyle="thickThin" joinstyle="miter" endcap="square"/>
          </v:line>
        </w:pict>
      </w:r>
    </w:p>
    <w:p w:rsidR="00D726C7" w:rsidRDefault="00801D94" w:rsidP="003B4A77">
      <w:r>
        <w:t>о</w:t>
      </w:r>
      <w:r w:rsidR="00700CF1">
        <w:t>т</w:t>
      </w:r>
      <w:r w:rsidR="00DD2AC2">
        <w:t xml:space="preserve"> «</w:t>
      </w:r>
      <w:r w:rsidR="00D726C7">
        <w:t>05</w:t>
      </w:r>
      <w:r w:rsidR="00DD2AC2">
        <w:t>»</w:t>
      </w:r>
      <w:r w:rsidR="00485D93">
        <w:t xml:space="preserve"> </w:t>
      </w:r>
      <w:r w:rsidR="000F2C1B">
        <w:t>февраля</w:t>
      </w:r>
      <w:r w:rsidR="00485D93">
        <w:t xml:space="preserve"> 202</w:t>
      </w:r>
      <w:r w:rsidR="000F2C1B">
        <w:t>5</w:t>
      </w:r>
      <w:r w:rsidR="00DD2AC2">
        <w:t xml:space="preserve"> года</w:t>
      </w:r>
      <w:r w:rsidR="00700CF1">
        <w:t xml:space="preserve"> №</w:t>
      </w:r>
      <w:r w:rsidR="00D726C7">
        <w:t>559</w:t>
      </w:r>
    </w:p>
    <w:p w:rsidR="00700CF1" w:rsidRDefault="000F2C1B" w:rsidP="003B4A77">
      <w:r>
        <w:t>г.</w:t>
      </w:r>
      <w:r w:rsidR="00BE34EA">
        <w:t xml:space="preserve"> </w:t>
      </w:r>
      <w:r>
        <w:t>Касли</w:t>
      </w:r>
    </w:p>
    <w:p w:rsidR="000F2C1B" w:rsidRDefault="000F2C1B" w:rsidP="003B4A77"/>
    <w:p w:rsidR="004A027E" w:rsidRDefault="004C76AA" w:rsidP="002A0E64">
      <w:pPr>
        <w:ind w:right="5102"/>
        <w:jc w:val="both"/>
      </w:pPr>
      <w:r>
        <w:t xml:space="preserve">О </w:t>
      </w:r>
      <w:r w:rsidR="004A027E">
        <w:t>ходатайстве педагогического коллектива МОУ «</w:t>
      </w:r>
      <w:proofErr w:type="spellStart"/>
      <w:r w:rsidR="004A027E">
        <w:t>Каслинская</w:t>
      </w:r>
      <w:proofErr w:type="spellEnd"/>
      <w:r w:rsidR="004A027E">
        <w:t xml:space="preserve"> СОШ №27»</w:t>
      </w:r>
    </w:p>
    <w:p w:rsidR="00F43F88" w:rsidRDefault="00F43F88" w:rsidP="002A0E64">
      <w:pPr>
        <w:ind w:right="5102"/>
        <w:jc w:val="both"/>
      </w:pPr>
      <w:r>
        <w:t>Каслинского муниципального района</w:t>
      </w:r>
    </w:p>
    <w:p w:rsidR="006E1D63" w:rsidRDefault="006E1D63" w:rsidP="004C76AA">
      <w:pPr>
        <w:autoSpaceDE w:val="0"/>
        <w:autoSpaceDN w:val="0"/>
        <w:adjustRightInd w:val="0"/>
        <w:jc w:val="both"/>
      </w:pPr>
    </w:p>
    <w:p w:rsidR="006E1D63" w:rsidRPr="000A6D48" w:rsidRDefault="00F90D05" w:rsidP="00CA4147">
      <w:pPr>
        <w:autoSpaceDE w:val="0"/>
        <w:autoSpaceDN w:val="0"/>
        <w:adjustRightInd w:val="0"/>
        <w:ind w:firstLine="709"/>
        <w:jc w:val="both"/>
      </w:pPr>
      <w:proofErr w:type="gramStart"/>
      <w:r w:rsidRPr="00F90D05">
        <w:t>В соответствии с Федеральным</w:t>
      </w:r>
      <w:r>
        <w:t xml:space="preserve"> </w:t>
      </w:r>
      <w:r w:rsidR="004A027E">
        <w:t xml:space="preserve">законом </w:t>
      </w:r>
      <w:r>
        <w:t>Российской Федерации от 14.01.1993 года №4292-1 «Об увековечении памяти погибших при защите Отечества»,</w:t>
      </w:r>
      <w:r w:rsidRPr="00F90D05">
        <w:t xml:space="preserve"> </w:t>
      </w:r>
      <w:r>
        <w:t xml:space="preserve">Федеральным законом Российской Федерации от 06.10.2003 №131-ФЗ </w:t>
      </w:r>
      <w:r w:rsidRPr="00F90D05">
        <w:t xml:space="preserve">«Об общих принципах организации местного самоуправления в Российской Федерации», </w:t>
      </w:r>
      <w:r>
        <w:t>Уставом Кас</w:t>
      </w:r>
      <w:r w:rsidRPr="00F90D05">
        <w:t>линского муниципального района</w:t>
      </w:r>
      <w:r>
        <w:t>, Положением об увековечении памяти граждан Каслинского муниципального района, погибших при защите Отечества</w:t>
      </w:r>
      <w:r w:rsidR="00CA4147">
        <w:t>, утвержденн</w:t>
      </w:r>
      <w:r w:rsidR="004A027E">
        <w:t>ым</w:t>
      </w:r>
      <w:r w:rsidR="00CA4147">
        <w:t xml:space="preserve"> решением Собрания депутатов Каслинского муниципального района </w:t>
      </w:r>
      <w:r>
        <w:t>от 29.10.2024 г</w:t>
      </w:r>
      <w:proofErr w:type="gramEnd"/>
      <w:r>
        <w:t>. №511, р</w:t>
      </w:r>
      <w:r w:rsidR="00D4717E" w:rsidRPr="00F90D05">
        <w:t>ассмотрев</w:t>
      </w:r>
      <w:r w:rsidR="00D4717E">
        <w:t xml:space="preserve"> ходатайство педагогического коллектива </w:t>
      </w:r>
      <w:r w:rsidR="00020A5E">
        <w:t>муниципального общеобразовательного учреждения «</w:t>
      </w:r>
      <w:proofErr w:type="spellStart"/>
      <w:r w:rsidR="00020A5E">
        <w:t>Каслинская</w:t>
      </w:r>
      <w:proofErr w:type="spellEnd"/>
      <w:r w:rsidR="00020A5E">
        <w:t xml:space="preserve"> средняя общеобразовательная школа №27» </w:t>
      </w:r>
      <w:r w:rsidR="00D4717E">
        <w:t xml:space="preserve">Каслинского муниципального района о присвоении школе имени Героя Советского Союза </w:t>
      </w:r>
      <w:proofErr w:type="spellStart"/>
      <w:r w:rsidR="00D4717E">
        <w:t>Востротина</w:t>
      </w:r>
      <w:proofErr w:type="spellEnd"/>
      <w:r w:rsidR="00D4717E">
        <w:t xml:space="preserve"> Валерия Александровича</w:t>
      </w:r>
      <w:r w:rsidR="00020A5E">
        <w:t>, учитывая</w:t>
      </w:r>
      <w:r w:rsidR="00BE34EA">
        <w:t xml:space="preserve"> результаты </w:t>
      </w:r>
      <w:r w:rsidR="00020A5E">
        <w:t xml:space="preserve">проведенного </w:t>
      </w:r>
      <w:r w:rsidR="00BE34EA">
        <w:t xml:space="preserve">опроса в социальной сети </w:t>
      </w:r>
      <w:proofErr w:type="spellStart"/>
      <w:r w:rsidR="00BE34EA">
        <w:t>ВКонтакте</w:t>
      </w:r>
      <w:proofErr w:type="spellEnd"/>
      <w:r w:rsidR="00BE34EA">
        <w:t>,</w:t>
      </w:r>
      <w:r w:rsidR="00D4717E">
        <w:t xml:space="preserve"> </w:t>
      </w:r>
      <w:r>
        <w:t xml:space="preserve"> </w:t>
      </w:r>
    </w:p>
    <w:p w:rsidR="006E1D63" w:rsidRDefault="006E1D63" w:rsidP="00321043">
      <w:pPr>
        <w:ind w:firstLine="709"/>
        <w:jc w:val="both"/>
      </w:pPr>
    </w:p>
    <w:p w:rsidR="006E1D63" w:rsidRPr="003B4A77" w:rsidRDefault="003B4A77" w:rsidP="003B4A77">
      <w:pPr>
        <w:jc w:val="center"/>
        <w:rPr>
          <w:b/>
        </w:rPr>
      </w:pPr>
      <w:r w:rsidRPr="003B4A77">
        <w:rPr>
          <w:b/>
        </w:rPr>
        <w:t>Собрание депутатов Каслинского муниципального района РЕШАЕТ:</w:t>
      </w:r>
    </w:p>
    <w:p w:rsidR="006E1D63" w:rsidRDefault="006E1D63" w:rsidP="00321043">
      <w:pPr>
        <w:ind w:firstLine="709"/>
        <w:jc w:val="both"/>
      </w:pPr>
    </w:p>
    <w:p w:rsidR="00321043" w:rsidRDefault="006E1D63" w:rsidP="00A962F1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A962F1">
        <w:t xml:space="preserve">Поддержать ходатайство педагогического коллектива </w:t>
      </w:r>
      <w:r w:rsidR="00BE34EA">
        <w:t xml:space="preserve">муниципального </w:t>
      </w:r>
      <w:r w:rsidR="001D5717">
        <w:t>обще</w:t>
      </w:r>
      <w:r w:rsidR="00BE34EA">
        <w:t>образовательного</w:t>
      </w:r>
      <w:r w:rsidR="001D5717">
        <w:t xml:space="preserve"> учреждения</w:t>
      </w:r>
      <w:r w:rsidR="00A962F1">
        <w:t xml:space="preserve"> «</w:t>
      </w:r>
      <w:proofErr w:type="spellStart"/>
      <w:r w:rsidR="00A962F1">
        <w:t>Каслинская</w:t>
      </w:r>
      <w:proofErr w:type="spellEnd"/>
      <w:r w:rsidR="00A962F1">
        <w:t xml:space="preserve"> </w:t>
      </w:r>
      <w:r w:rsidR="001D5717">
        <w:t xml:space="preserve">средняя общеобразовательная школа </w:t>
      </w:r>
      <w:r w:rsidR="00A962F1">
        <w:t xml:space="preserve">№27» </w:t>
      </w:r>
      <w:r w:rsidR="00A962F1" w:rsidRPr="00F43F88">
        <w:t>Каслинского муниципального района</w:t>
      </w:r>
      <w:r w:rsidR="00A962F1">
        <w:t xml:space="preserve"> о присвоении </w:t>
      </w:r>
      <w:r w:rsidR="00CA4147">
        <w:t xml:space="preserve">муниципальному общеобразовательному </w:t>
      </w:r>
      <w:r w:rsidR="00CA4147" w:rsidRPr="00A962F1">
        <w:t>учреждению</w:t>
      </w:r>
      <w:r w:rsidR="00CA4147">
        <w:t xml:space="preserve"> «</w:t>
      </w:r>
      <w:proofErr w:type="spellStart"/>
      <w:r w:rsidR="00CA4147">
        <w:t>Каслинская</w:t>
      </w:r>
      <w:proofErr w:type="spellEnd"/>
      <w:r w:rsidR="00CA4147">
        <w:t xml:space="preserve"> средняя общеобразовательная школа №27» </w:t>
      </w:r>
      <w:r w:rsidR="00F01F2A">
        <w:t>им</w:t>
      </w:r>
      <w:r w:rsidR="00A962F1">
        <w:t>ени</w:t>
      </w:r>
      <w:r w:rsidR="00F01F2A">
        <w:t xml:space="preserve"> Героя Советского Союза </w:t>
      </w:r>
      <w:proofErr w:type="spellStart"/>
      <w:r w:rsidR="00F01F2A">
        <w:t>Востротина</w:t>
      </w:r>
      <w:proofErr w:type="spellEnd"/>
      <w:r w:rsidR="00F01F2A">
        <w:t xml:space="preserve"> Валерия Александровича.</w:t>
      </w:r>
    </w:p>
    <w:p w:rsidR="005400D3" w:rsidRDefault="00AF25E0" w:rsidP="005400D3">
      <w:pPr>
        <w:ind w:firstLine="709"/>
        <w:jc w:val="both"/>
        <w:rPr>
          <w:lang w:eastAsia="ru-RU"/>
        </w:rPr>
      </w:pPr>
      <w:r>
        <w:t>2</w:t>
      </w:r>
      <w:r w:rsidR="00550A09">
        <w:t xml:space="preserve">. </w:t>
      </w:r>
      <w:r w:rsidR="005400D3">
        <w:rPr>
          <w:color w:val="000000"/>
        </w:rPr>
        <w:t xml:space="preserve">Направить </w:t>
      </w:r>
      <w:r w:rsidR="007A3357">
        <w:rPr>
          <w:color w:val="000000"/>
        </w:rPr>
        <w:t xml:space="preserve">настоящее решение </w:t>
      </w:r>
      <w:r w:rsidR="005400D3">
        <w:rPr>
          <w:color w:val="000000"/>
        </w:rPr>
        <w:t xml:space="preserve">главе Каслинского муниципального района для </w:t>
      </w:r>
      <w:r w:rsidR="007A3357">
        <w:rPr>
          <w:color w:val="000000"/>
        </w:rPr>
        <w:t xml:space="preserve">подготовки документов в соответствии с пунктом 8 Положения </w:t>
      </w:r>
      <w:r w:rsidR="007A3357">
        <w:t>об увековечении памяти граждан Каслинского муниципального района, погибших при защите Отечества</w:t>
      </w:r>
      <w:r w:rsidR="004A027E">
        <w:t xml:space="preserve">, </w:t>
      </w:r>
      <w:r w:rsidR="004A027E" w:rsidRPr="004A027E">
        <w:t>утвержденным решением Собрания депутатов Каслинского муниципального района от 29.10.2024 г. №511</w:t>
      </w:r>
      <w:r w:rsidR="0078070F">
        <w:t>.</w:t>
      </w:r>
    </w:p>
    <w:p w:rsidR="005400D3" w:rsidRPr="00BE34EA" w:rsidRDefault="005400D3" w:rsidP="00BE34EA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 xml:space="preserve">Настоящее решение подлежит опубликованию в сетевом издании </w:t>
      </w:r>
      <w:r w:rsidRPr="00F43F88">
        <w:rPr>
          <w:color w:val="000000"/>
        </w:rPr>
        <w:t>«Официальный сайт Собрания депутатов Каслинского муниципального района Челябинской области» (</w:t>
      </w:r>
      <w:hyperlink r:id="rId9" w:history="1">
        <w:r w:rsidR="00F90D05" w:rsidRPr="00F43F88">
          <w:rPr>
            <w:rStyle w:val="a5"/>
          </w:rPr>
          <w:t>http://kasli-sobr-dep.ru</w:t>
        </w:r>
      </w:hyperlink>
      <w:r w:rsidRPr="00F43F88">
        <w:rPr>
          <w:color w:val="000000"/>
        </w:rPr>
        <w:t>. Регистрация в качестве сетевого издания:</w:t>
      </w:r>
      <w:proofErr w:type="gramEnd"/>
      <w:r w:rsidRPr="00F43F88">
        <w:rPr>
          <w:color w:val="000000"/>
        </w:rPr>
        <w:t> </w:t>
      </w:r>
      <w:proofErr w:type="gramStart"/>
      <w:r w:rsidRPr="00F43F88">
        <w:rPr>
          <w:color w:val="000000"/>
        </w:rPr>
        <w:t>Эл №ФС77-83192 от 26.04.2022г.).</w:t>
      </w:r>
      <w:r w:rsidR="0078070F">
        <w:rPr>
          <w:color w:val="000000"/>
        </w:rPr>
        <w:t xml:space="preserve"> </w:t>
      </w:r>
      <w:proofErr w:type="gramEnd"/>
    </w:p>
    <w:p w:rsidR="005400D3" w:rsidRDefault="00BE34EA" w:rsidP="005400D3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</w:rPr>
        <w:t>4</w:t>
      </w:r>
      <w:r w:rsidR="005400D3">
        <w:rPr>
          <w:color w:val="000000"/>
        </w:rPr>
        <w:t>. Контроль за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5400D3" w:rsidRDefault="005400D3" w:rsidP="005400D3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E1D63" w:rsidRDefault="006E1D63" w:rsidP="00321043">
      <w:pPr>
        <w:ind w:firstLine="709"/>
        <w:jc w:val="both"/>
      </w:pPr>
    </w:p>
    <w:p w:rsidR="006E1D63" w:rsidRDefault="0003488B" w:rsidP="006E1D63">
      <w:r>
        <w:t>Председатель Собрания депутатов</w:t>
      </w:r>
    </w:p>
    <w:p w:rsidR="006E1D63" w:rsidRDefault="6CAB949B" w:rsidP="006E1D63">
      <w:r>
        <w:t xml:space="preserve">Каслинского муниципального района                                      </w:t>
      </w:r>
      <w:r w:rsidR="00CD291B">
        <w:t xml:space="preserve">                               </w:t>
      </w:r>
      <w:r>
        <w:t xml:space="preserve"> </w:t>
      </w:r>
      <w:r w:rsidR="004450C4">
        <w:t xml:space="preserve">    </w:t>
      </w:r>
      <w:r w:rsidR="005400D3">
        <w:t>И.М. Дятлов</w:t>
      </w:r>
    </w:p>
    <w:p w:rsidR="00346373" w:rsidRDefault="00346373" w:rsidP="00BE34EA">
      <w:pPr>
        <w:jc w:val="both"/>
      </w:pPr>
      <w:bookmarkStart w:id="0" w:name="P43"/>
      <w:bookmarkEnd w:id="0"/>
    </w:p>
    <w:sectPr w:rsidR="00346373" w:rsidSect="004A027E">
      <w:footerReference w:type="default" r:id="rId10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47" w:rsidRDefault="00892947" w:rsidP="00E245B1">
      <w:r>
        <w:separator/>
      </w:r>
    </w:p>
  </w:endnote>
  <w:endnote w:type="continuationSeparator" w:id="0">
    <w:p w:rsidR="00892947" w:rsidRDefault="00892947" w:rsidP="00E2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4F" w:rsidRDefault="007E424F">
    <w:pPr>
      <w:pStyle w:val="aa"/>
      <w:jc w:val="right"/>
    </w:pPr>
  </w:p>
  <w:p w:rsidR="007E424F" w:rsidRDefault="007E42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47" w:rsidRDefault="00892947" w:rsidP="00E245B1">
      <w:r>
        <w:separator/>
      </w:r>
    </w:p>
  </w:footnote>
  <w:footnote w:type="continuationSeparator" w:id="0">
    <w:p w:rsidR="00892947" w:rsidRDefault="00892947" w:rsidP="00E24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4C2"/>
    <w:rsid w:val="00007C0B"/>
    <w:rsid w:val="00020A5E"/>
    <w:rsid w:val="00031D5F"/>
    <w:rsid w:val="0003488B"/>
    <w:rsid w:val="000468C2"/>
    <w:rsid w:val="000546E4"/>
    <w:rsid w:val="00067C48"/>
    <w:rsid w:val="00074EF9"/>
    <w:rsid w:val="000B34FC"/>
    <w:rsid w:val="000C1484"/>
    <w:rsid w:val="000C1F3D"/>
    <w:rsid w:val="000C349E"/>
    <w:rsid w:val="000F2C1B"/>
    <w:rsid w:val="00103E79"/>
    <w:rsid w:val="00113CAC"/>
    <w:rsid w:val="00143A73"/>
    <w:rsid w:val="00175E0A"/>
    <w:rsid w:val="001C7FCB"/>
    <w:rsid w:val="001D5717"/>
    <w:rsid w:val="001E0832"/>
    <w:rsid w:val="00244DE9"/>
    <w:rsid w:val="00253966"/>
    <w:rsid w:val="00274713"/>
    <w:rsid w:val="002763E1"/>
    <w:rsid w:val="0028064B"/>
    <w:rsid w:val="00282A88"/>
    <w:rsid w:val="00295B94"/>
    <w:rsid w:val="002A0E64"/>
    <w:rsid w:val="002A77FD"/>
    <w:rsid w:val="002B7EFD"/>
    <w:rsid w:val="002D7531"/>
    <w:rsid w:val="00303A57"/>
    <w:rsid w:val="00321043"/>
    <w:rsid w:val="00333C2F"/>
    <w:rsid w:val="00346373"/>
    <w:rsid w:val="00357C42"/>
    <w:rsid w:val="00385488"/>
    <w:rsid w:val="003B4A77"/>
    <w:rsid w:val="003C3BEF"/>
    <w:rsid w:val="003C418A"/>
    <w:rsid w:val="003F3D29"/>
    <w:rsid w:val="00421D09"/>
    <w:rsid w:val="004450C4"/>
    <w:rsid w:val="00452A96"/>
    <w:rsid w:val="00461B92"/>
    <w:rsid w:val="00485D93"/>
    <w:rsid w:val="00496867"/>
    <w:rsid w:val="004A027E"/>
    <w:rsid w:val="004C50FA"/>
    <w:rsid w:val="004C76AA"/>
    <w:rsid w:val="004D6B78"/>
    <w:rsid w:val="004E0B0C"/>
    <w:rsid w:val="0051794D"/>
    <w:rsid w:val="005400D3"/>
    <w:rsid w:val="00550A09"/>
    <w:rsid w:val="005554EF"/>
    <w:rsid w:val="005709AD"/>
    <w:rsid w:val="00576833"/>
    <w:rsid w:val="00594F63"/>
    <w:rsid w:val="00597212"/>
    <w:rsid w:val="005A4E93"/>
    <w:rsid w:val="005B078E"/>
    <w:rsid w:val="005C18B3"/>
    <w:rsid w:val="005C460C"/>
    <w:rsid w:val="005C6181"/>
    <w:rsid w:val="005D56EB"/>
    <w:rsid w:val="005F2766"/>
    <w:rsid w:val="006412D5"/>
    <w:rsid w:val="00657A32"/>
    <w:rsid w:val="006B3054"/>
    <w:rsid w:val="006D7FE2"/>
    <w:rsid w:val="006E1D63"/>
    <w:rsid w:val="006F0683"/>
    <w:rsid w:val="00700CF1"/>
    <w:rsid w:val="0071301D"/>
    <w:rsid w:val="00716880"/>
    <w:rsid w:val="00741B60"/>
    <w:rsid w:val="00743A36"/>
    <w:rsid w:val="00750C26"/>
    <w:rsid w:val="007602C3"/>
    <w:rsid w:val="00764BE1"/>
    <w:rsid w:val="00766FDA"/>
    <w:rsid w:val="00771647"/>
    <w:rsid w:val="0077573B"/>
    <w:rsid w:val="0078070F"/>
    <w:rsid w:val="007A3357"/>
    <w:rsid w:val="007A5F1A"/>
    <w:rsid w:val="007B4605"/>
    <w:rsid w:val="007C66E5"/>
    <w:rsid w:val="007D16B7"/>
    <w:rsid w:val="007E424F"/>
    <w:rsid w:val="00801D94"/>
    <w:rsid w:val="00811557"/>
    <w:rsid w:val="00811F60"/>
    <w:rsid w:val="00847BC4"/>
    <w:rsid w:val="008757CE"/>
    <w:rsid w:val="008803E6"/>
    <w:rsid w:val="00892947"/>
    <w:rsid w:val="008A2861"/>
    <w:rsid w:val="00902161"/>
    <w:rsid w:val="009103C2"/>
    <w:rsid w:val="00922F61"/>
    <w:rsid w:val="00923AD4"/>
    <w:rsid w:val="00941423"/>
    <w:rsid w:val="00944E0A"/>
    <w:rsid w:val="0095583E"/>
    <w:rsid w:val="00960B9A"/>
    <w:rsid w:val="009626C3"/>
    <w:rsid w:val="00972C5C"/>
    <w:rsid w:val="00990E32"/>
    <w:rsid w:val="009A5FFD"/>
    <w:rsid w:val="009D4487"/>
    <w:rsid w:val="009F6D14"/>
    <w:rsid w:val="009F73B7"/>
    <w:rsid w:val="009F7BF5"/>
    <w:rsid w:val="00A216B9"/>
    <w:rsid w:val="00A21FD8"/>
    <w:rsid w:val="00A2390C"/>
    <w:rsid w:val="00A3705A"/>
    <w:rsid w:val="00A421BA"/>
    <w:rsid w:val="00A529BC"/>
    <w:rsid w:val="00A532E4"/>
    <w:rsid w:val="00A62610"/>
    <w:rsid w:val="00A64CC6"/>
    <w:rsid w:val="00A67C46"/>
    <w:rsid w:val="00A83E27"/>
    <w:rsid w:val="00A962F1"/>
    <w:rsid w:val="00AA0951"/>
    <w:rsid w:val="00AA24A0"/>
    <w:rsid w:val="00AA363A"/>
    <w:rsid w:val="00AC38DF"/>
    <w:rsid w:val="00AD0DEE"/>
    <w:rsid w:val="00AE422A"/>
    <w:rsid w:val="00AF25E0"/>
    <w:rsid w:val="00B2569E"/>
    <w:rsid w:val="00B25C7A"/>
    <w:rsid w:val="00B373C5"/>
    <w:rsid w:val="00B37495"/>
    <w:rsid w:val="00B433EA"/>
    <w:rsid w:val="00BB3417"/>
    <w:rsid w:val="00BB59DF"/>
    <w:rsid w:val="00BB5A3A"/>
    <w:rsid w:val="00BD34C2"/>
    <w:rsid w:val="00BD4DD7"/>
    <w:rsid w:val="00BE34EA"/>
    <w:rsid w:val="00BE4013"/>
    <w:rsid w:val="00BE4053"/>
    <w:rsid w:val="00BF03E5"/>
    <w:rsid w:val="00BF49E5"/>
    <w:rsid w:val="00C22FA9"/>
    <w:rsid w:val="00C60DB3"/>
    <w:rsid w:val="00C612AB"/>
    <w:rsid w:val="00C74BDA"/>
    <w:rsid w:val="00CA4147"/>
    <w:rsid w:val="00CB2BE0"/>
    <w:rsid w:val="00CB3EA2"/>
    <w:rsid w:val="00CD291B"/>
    <w:rsid w:val="00CD7362"/>
    <w:rsid w:val="00D06246"/>
    <w:rsid w:val="00D10DBC"/>
    <w:rsid w:val="00D13663"/>
    <w:rsid w:val="00D4717E"/>
    <w:rsid w:val="00D53404"/>
    <w:rsid w:val="00D61275"/>
    <w:rsid w:val="00D70A4C"/>
    <w:rsid w:val="00D726C7"/>
    <w:rsid w:val="00D95F2A"/>
    <w:rsid w:val="00DC72EF"/>
    <w:rsid w:val="00DD0B72"/>
    <w:rsid w:val="00DD2AC2"/>
    <w:rsid w:val="00E10129"/>
    <w:rsid w:val="00E15CBC"/>
    <w:rsid w:val="00E245B1"/>
    <w:rsid w:val="00E40323"/>
    <w:rsid w:val="00E40673"/>
    <w:rsid w:val="00E4434B"/>
    <w:rsid w:val="00E87990"/>
    <w:rsid w:val="00ED1568"/>
    <w:rsid w:val="00ED39EB"/>
    <w:rsid w:val="00EE073D"/>
    <w:rsid w:val="00F01F2A"/>
    <w:rsid w:val="00F35987"/>
    <w:rsid w:val="00F43F88"/>
    <w:rsid w:val="00F458CE"/>
    <w:rsid w:val="00F56935"/>
    <w:rsid w:val="00F623B7"/>
    <w:rsid w:val="00F646B2"/>
    <w:rsid w:val="00F6735D"/>
    <w:rsid w:val="00F73404"/>
    <w:rsid w:val="00F822CB"/>
    <w:rsid w:val="00F90D05"/>
    <w:rsid w:val="00FA1B56"/>
    <w:rsid w:val="00FB3091"/>
    <w:rsid w:val="00FB60F6"/>
    <w:rsid w:val="00FB7301"/>
    <w:rsid w:val="00FD2818"/>
    <w:rsid w:val="00FE3BD1"/>
    <w:rsid w:val="58EEC6C6"/>
    <w:rsid w:val="6CAB949B"/>
    <w:rsid w:val="75438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63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E1D63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6E1D63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34C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BD34C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D3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D63"/>
    <w:rPr>
      <w:rFonts w:eastAsia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6E1D63"/>
    <w:rPr>
      <w:rFonts w:eastAsia="Times New Roman"/>
      <w:sz w:val="24"/>
      <w:szCs w:val="20"/>
      <w:lang w:eastAsia="zh-CN"/>
    </w:rPr>
  </w:style>
  <w:style w:type="paragraph" w:customStyle="1" w:styleId="Standard">
    <w:name w:val="Standard"/>
    <w:rsid w:val="006E1D63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E1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63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DC72E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6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rsid w:val="005D56EB"/>
    <w:rPr>
      <w:color w:val="000080"/>
      <w:u w:val="single"/>
    </w:rPr>
  </w:style>
  <w:style w:type="paragraph" w:styleId="a7">
    <w:name w:val="No Spacing"/>
    <w:uiPriority w:val="99"/>
    <w:qFormat/>
    <w:rsid w:val="005D56EB"/>
    <w:pPr>
      <w:spacing w:after="0" w:line="240" w:lineRule="auto"/>
    </w:pPr>
    <w:rPr>
      <w:rFonts w:ascii="Calibri" w:eastAsia="Calibri" w:hAnsi="Calibri" w:cs="Calibri"/>
      <w:color w:val="00000A"/>
      <w:sz w:val="24"/>
      <w:szCs w:val="22"/>
    </w:rPr>
  </w:style>
  <w:style w:type="character" w:customStyle="1" w:styleId="blk">
    <w:name w:val="blk"/>
    <w:basedOn w:val="a0"/>
    <w:rsid w:val="00AA363A"/>
  </w:style>
  <w:style w:type="paragraph" w:styleId="a8">
    <w:name w:val="header"/>
    <w:basedOn w:val="a"/>
    <w:link w:val="a9"/>
    <w:uiPriority w:val="99"/>
    <w:semiHidden/>
    <w:unhideWhenUsed/>
    <w:rsid w:val="00E245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5B1"/>
    <w:rPr>
      <w:rFonts w:eastAsia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E245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45B1"/>
    <w:rPr>
      <w:rFonts w:eastAsia="Times New Roman"/>
      <w:sz w:val="24"/>
      <w:szCs w:val="24"/>
      <w:lang w:eastAsia="zh-CN"/>
    </w:rPr>
  </w:style>
  <w:style w:type="paragraph" w:customStyle="1" w:styleId="docdata">
    <w:name w:val="docdata"/>
    <w:aliases w:val="docy,v5,4050,bqiaagaaeyqcaaagiaiaaaoddgaabzeoaaaaaaaaaaaaaaaaaaaaaaaaaaaaaaaaaaaaaaaaaaaaaaaaaaaaaaaaaaaaaaaaaaaaaaaaaaaaaaaaaaaaaaaaaaaaaaaaaaaaaaaaaaaaaaaaaaaaaaaaaaaaaaaaaaaaaaaaaaaaaaaaaaaaaaaaaaaaaaaaaaaaaaaaaaaaaaaaaaaaaaaaaaaaaaaaaaaaaaaa"/>
    <w:basedOn w:val="a"/>
    <w:rsid w:val="005400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unhideWhenUsed/>
    <w:rsid w:val="005400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Основной текст (2)_"/>
    <w:basedOn w:val="a0"/>
    <w:link w:val="22"/>
    <w:rsid w:val="005400D3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400D3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00D3"/>
    <w:pPr>
      <w:widowControl w:val="0"/>
      <w:shd w:val="clear" w:color="auto" w:fill="FFFFFF"/>
      <w:suppressAutoHyphens w:val="0"/>
      <w:spacing w:after="480" w:line="257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5400D3"/>
    <w:pPr>
      <w:widowControl w:val="0"/>
      <w:shd w:val="clear" w:color="auto" w:fill="FFFFFF"/>
      <w:suppressAutoHyphens w:val="0"/>
      <w:spacing w:before="240" w:after="240" w:line="0" w:lineRule="atLeast"/>
      <w:ind w:hanging="640"/>
      <w:jc w:val="center"/>
    </w:pPr>
    <w:rPr>
      <w:b/>
      <w:bCs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F90D0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sli-sobr-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82B2-15CA-4D0B-AEFF-50829748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УСИ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RePack by Diakov</cp:lastModifiedBy>
  <cp:revision>6</cp:revision>
  <cp:lastPrinted>2025-02-05T05:35:00Z</cp:lastPrinted>
  <dcterms:created xsi:type="dcterms:W3CDTF">2025-02-05T03:42:00Z</dcterms:created>
  <dcterms:modified xsi:type="dcterms:W3CDTF">2025-02-05T05:35:00Z</dcterms:modified>
</cp:coreProperties>
</file>